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Ind w:w="-210" w:type="dxa"/>
        <w:tblCellMar>
          <w:top w:w="157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780"/>
        <w:gridCol w:w="8280"/>
      </w:tblGrid>
      <w:tr w:rsidR="00704637" w14:paraId="31A708B8" w14:textId="77777777" w:rsidTr="00574333">
        <w:trPr>
          <w:trHeight w:val="138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F182" w14:textId="77777777" w:rsidR="00704637" w:rsidRDefault="002104F7">
            <w:pPr>
              <w:spacing w:after="0" w:line="259" w:lineRule="auto"/>
              <w:ind w:left="40" w:firstLine="0"/>
            </w:pPr>
            <w:r>
              <w:rPr>
                <w:noProof/>
              </w:rPr>
              <w:drawing>
                <wp:inline distT="0" distB="0" distL="0" distR="0" wp14:anchorId="56BE01CE" wp14:editId="52581620">
                  <wp:extent cx="857250" cy="647700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F1E0" w14:textId="77777777" w:rsidR="00704637" w:rsidRDefault="002104F7">
            <w:pPr>
              <w:spacing w:after="6" w:line="259" w:lineRule="auto"/>
              <w:ind w:left="0" w:firstLine="0"/>
            </w:pPr>
            <w:r>
              <w:rPr>
                <w:b/>
              </w:rPr>
              <w:t>South Fayette Township Youth Football Association</w:t>
            </w:r>
          </w:p>
          <w:p w14:paraId="4642FC8F" w14:textId="77777777" w:rsidR="00704637" w:rsidRDefault="008D46D9">
            <w:pPr>
              <w:spacing w:after="48" w:line="259" w:lineRule="auto"/>
              <w:ind w:left="0" w:firstLine="0"/>
            </w:pPr>
            <w:r>
              <w:rPr>
                <w:b/>
              </w:rPr>
              <w:t>February</w:t>
            </w:r>
            <w:r w:rsidR="002104F7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2104F7">
              <w:rPr>
                <w:b/>
              </w:rPr>
              <w:t>, 202</w:t>
            </w:r>
            <w:r>
              <w:rPr>
                <w:b/>
              </w:rPr>
              <w:t>4</w:t>
            </w:r>
            <w:r w:rsidR="002104F7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2104F7">
              <w:rPr>
                <w:b/>
              </w:rPr>
              <w:t xml:space="preserve"> </w:t>
            </w:r>
            <w:r>
              <w:rPr>
                <w:b/>
              </w:rPr>
              <w:t>11:</w:t>
            </w:r>
            <w:r w:rsidR="00787450">
              <w:rPr>
                <w:b/>
              </w:rPr>
              <w:t>03</w:t>
            </w:r>
            <w:r>
              <w:rPr>
                <w:b/>
              </w:rPr>
              <w:t xml:space="preserve"> a.m</w:t>
            </w:r>
            <w:r w:rsidR="002104F7">
              <w:rPr>
                <w:b/>
              </w:rPr>
              <w:t>. at McClelland’s</w:t>
            </w:r>
          </w:p>
          <w:p w14:paraId="12DFE028" w14:textId="77777777" w:rsidR="00704637" w:rsidRDefault="002104F7">
            <w:pPr>
              <w:spacing w:after="0" w:line="259" w:lineRule="auto"/>
              <w:ind w:left="0" w:firstLine="0"/>
            </w:pPr>
            <w:r>
              <w:rPr>
                <w:b/>
              </w:rPr>
              <w:t>Association Meeting Minutes</w:t>
            </w:r>
          </w:p>
        </w:tc>
      </w:tr>
      <w:tr w:rsidR="00704637" w14:paraId="1C0EA77E" w14:textId="77777777" w:rsidTr="00574333">
        <w:trPr>
          <w:trHeight w:val="2760"/>
        </w:trPr>
        <w:tc>
          <w:tcPr>
            <w:tcW w:w="10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6386F" w14:textId="77777777" w:rsidR="00704637" w:rsidRDefault="002104F7">
            <w:pPr>
              <w:spacing w:after="40" w:line="259" w:lineRule="auto"/>
              <w:ind w:left="10" w:firstLine="0"/>
            </w:pPr>
            <w:r>
              <w:t>Present:</w:t>
            </w:r>
          </w:p>
          <w:p w14:paraId="39AFE001" w14:textId="18158FA5" w:rsidR="00704637" w:rsidRDefault="00787450" w:rsidP="002104F7">
            <w:pPr>
              <w:spacing w:after="48" w:line="259" w:lineRule="auto"/>
              <w:ind w:left="360" w:firstLine="0"/>
            </w:pPr>
            <w:r>
              <w:t xml:space="preserve">Ryan </w:t>
            </w:r>
            <w:proofErr w:type="spellStart"/>
            <w:r>
              <w:t>Kascur</w:t>
            </w:r>
            <w:proofErr w:type="spellEnd"/>
            <w:r w:rsidR="002104F7">
              <w:t xml:space="preserve"> (President), </w:t>
            </w:r>
            <w:r>
              <w:t>Josh Keller</w:t>
            </w:r>
            <w:r w:rsidR="002104F7">
              <w:t xml:space="preserve"> (Vice President), </w:t>
            </w:r>
            <w:proofErr w:type="spellStart"/>
            <w:r w:rsidR="002104F7">
              <w:t>Jaella</w:t>
            </w:r>
            <w:proofErr w:type="spellEnd"/>
            <w:r w:rsidR="002104F7">
              <w:t xml:space="preserve"> Richard (Treasurer),</w:t>
            </w:r>
            <w:r w:rsidR="00BD067F">
              <w:t xml:space="preserve"> </w:t>
            </w:r>
            <w:r w:rsidR="00574333">
              <w:t>Shawn Quinn (League Representative)</w:t>
            </w:r>
            <w:r w:rsidR="00574333">
              <w:t xml:space="preserve">, </w:t>
            </w:r>
            <w:r w:rsidR="002104F7">
              <w:t>Scott Richard (Football Director), Trisha Self (Fundraising Coordinator),</w:t>
            </w:r>
            <w:r w:rsidR="00574333">
              <w:t xml:space="preserve"> </w:t>
            </w:r>
            <w:r w:rsidR="00574333">
              <w:t>Jamie Hick (Concessions Coordinator)</w:t>
            </w:r>
            <w:r w:rsidR="00574333">
              <w:t>,</w:t>
            </w:r>
            <w:r w:rsidR="002104F7">
              <w:t xml:space="preserve"> Rachel Whitby (Registration</w:t>
            </w:r>
            <w:r w:rsidR="00574333">
              <w:t xml:space="preserve"> and Rosters</w:t>
            </w:r>
            <w:r w:rsidR="006A758F">
              <w:t xml:space="preserve"> Coordinator</w:t>
            </w:r>
            <w:bookmarkStart w:id="0" w:name="_GoBack"/>
            <w:bookmarkEnd w:id="0"/>
            <w:r w:rsidR="002104F7">
              <w:t>),</w:t>
            </w:r>
            <w:r w:rsidR="00574333">
              <w:t xml:space="preserve"> </w:t>
            </w:r>
            <w:r w:rsidR="002104F7">
              <w:t xml:space="preserve">Vanessa Keller (Webmaster), Kirk </w:t>
            </w:r>
            <w:proofErr w:type="spellStart"/>
            <w:r w:rsidR="002104F7">
              <w:t>Wojno</w:t>
            </w:r>
            <w:proofErr w:type="spellEnd"/>
            <w:r w:rsidR="002104F7">
              <w:t xml:space="preserve"> (Flag Representative), </w:t>
            </w:r>
          </w:p>
          <w:p w14:paraId="2B314C93" w14:textId="77777777" w:rsidR="002104F7" w:rsidRDefault="002104F7" w:rsidP="00BD067F">
            <w:pPr>
              <w:spacing w:after="48" w:line="259" w:lineRule="auto"/>
              <w:ind w:left="0" w:firstLine="0"/>
            </w:pPr>
          </w:p>
          <w:p w14:paraId="1D535E73" w14:textId="77777777" w:rsidR="00704637" w:rsidRDefault="002104F7">
            <w:pPr>
              <w:spacing w:after="48" w:line="259" w:lineRule="auto"/>
              <w:ind w:left="10" w:firstLine="0"/>
            </w:pPr>
            <w:r>
              <w:t>Community Members Present:</w:t>
            </w:r>
          </w:p>
          <w:p w14:paraId="3600EF0F" w14:textId="77777777" w:rsidR="00704637" w:rsidRDefault="00BD067F">
            <w:pPr>
              <w:spacing w:after="0" w:line="259" w:lineRule="auto"/>
              <w:ind w:left="10" w:firstLine="0"/>
            </w:pPr>
            <w:r>
              <w:t xml:space="preserve">      </w:t>
            </w:r>
            <w:r w:rsidR="002104F7">
              <w:t>Sign in sheet attached</w:t>
            </w:r>
          </w:p>
          <w:p w14:paraId="225B1A5A" w14:textId="6C84997B" w:rsidR="00D81060" w:rsidRDefault="00D81060">
            <w:pPr>
              <w:spacing w:after="0" w:line="259" w:lineRule="auto"/>
              <w:ind w:left="10" w:firstLine="0"/>
            </w:pPr>
          </w:p>
        </w:tc>
      </w:tr>
    </w:tbl>
    <w:p w14:paraId="7C426E71" w14:textId="77777777" w:rsidR="00BD067F" w:rsidRDefault="00BD067F">
      <w:pPr>
        <w:spacing w:after="284" w:line="259" w:lineRule="auto"/>
        <w:ind w:left="-5" w:right="4167"/>
        <w:rPr>
          <w:b/>
        </w:rPr>
      </w:pPr>
    </w:p>
    <w:p w14:paraId="793C5A79" w14:textId="3D7CEAA4" w:rsidR="00704637" w:rsidRDefault="002104F7">
      <w:pPr>
        <w:spacing w:after="284" w:line="259" w:lineRule="auto"/>
        <w:ind w:left="-5" w:right="4167"/>
        <w:rPr>
          <w:b/>
        </w:rPr>
      </w:pPr>
      <w:r>
        <w:rPr>
          <w:b/>
        </w:rPr>
        <w:t>President:</w:t>
      </w:r>
    </w:p>
    <w:p w14:paraId="1B67BBA9" w14:textId="77777777" w:rsidR="008D46D9" w:rsidRPr="008D46D9" w:rsidRDefault="008D46D9" w:rsidP="008D46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Reserved Fields for Season </w:t>
      </w:r>
    </w:p>
    <w:p w14:paraId="759704DA" w14:textId="77777777" w:rsidR="008D46D9" w:rsidRPr="008D46D9" w:rsidRDefault="008D46D9" w:rsidP="008D46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Posted advertisement for registration in SF Magazine</w:t>
      </w:r>
    </w:p>
    <w:p w14:paraId="3DA223D2" w14:textId="77777777" w:rsidR="008D46D9" w:rsidRPr="008D46D9" w:rsidRDefault="008D46D9" w:rsidP="008D46D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Resubmitted NFL Grassroots grant </w:t>
      </w:r>
    </w:p>
    <w:p w14:paraId="1044F640" w14:textId="77777777" w:rsidR="008D46D9" w:rsidRPr="008D46D9" w:rsidRDefault="008D46D9" w:rsidP="008D46D9">
      <w:p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0A7A940" w14:textId="77777777" w:rsidR="00704637" w:rsidRDefault="002104F7" w:rsidP="008D46D9">
      <w:pPr>
        <w:spacing w:after="284" w:line="259" w:lineRule="auto"/>
        <w:ind w:left="0" w:right="4167" w:firstLine="0"/>
      </w:pPr>
      <w:r>
        <w:rPr>
          <w:b/>
        </w:rPr>
        <w:t>Vice President:</w:t>
      </w:r>
    </w:p>
    <w:p w14:paraId="7B14D855" w14:textId="54DDFC99" w:rsidR="008D46D9" w:rsidRDefault="008D46D9" w:rsidP="008D46D9">
      <w:pPr>
        <w:pStyle w:val="ListParagraph"/>
        <w:numPr>
          <w:ilvl w:val="0"/>
          <w:numId w:val="9"/>
        </w:numPr>
        <w:spacing w:after="284" w:line="259" w:lineRule="auto"/>
        <w:ind w:right="4167"/>
      </w:pPr>
      <w:r>
        <w:t>No</w:t>
      </w:r>
      <w:r w:rsidR="005323C4">
        <w:t>thing to report</w:t>
      </w:r>
    </w:p>
    <w:p w14:paraId="69BC3E25" w14:textId="77777777" w:rsidR="00704637" w:rsidRDefault="002104F7">
      <w:pPr>
        <w:spacing w:after="284" w:line="259" w:lineRule="auto"/>
        <w:ind w:left="-5" w:right="4167"/>
        <w:rPr>
          <w:b/>
        </w:rPr>
      </w:pPr>
      <w:r>
        <w:rPr>
          <w:b/>
        </w:rPr>
        <w:t>Treasurer:</w:t>
      </w:r>
    </w:p>
    <w:p w14:paraId="75A908A6" w14:textId="77777777" w:rsidR="008D46D9" w:rsidRDefault="008D46D9" w:rsidP="008D46D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$39000 estimate in account </w:t>
      </w:r>
    </w:p>
    <w:p w14:paraId="70BDC821" w14:textId="77777777" w:rsidR="008D46D9" w:rsidRPr="008D46D9" w:rsidRDefault="008D46D9" w:rsidP="008D46D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$425 invoice for Superbowl coming from league for us to pay</w:t>
      </w:r>
    </w:p>
    <w:p w14:paraId="3BB395B2" w14:textId="77777777" w:rsidR="008D46D9" w:rsidRPr="008D46D9" w:rsidRDefault="008D46D9" w:rsidP="008D46D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Reconditioning bill $1200 </w:t>
      </w:r>
    </w:p>
    <w:p w14:paraId="31247410" w14:textId="77777777" w:rsidR="005323C4" w:rsidRDefault="005323C4" w:rsidP="008D46D9">
      <w:pPr>
        <w:spacing w:after="284" w:line="259" w:lineRule="auto"/>
        <w:ind w:left="0" w:right="4167" w:firstLine="0"/>
      </w:pPr>
    </w:p>
    <w:p w14:paraId="75BFD8C6" w14:textId="71284679" w:rsidR="00704637" w:rsidRDefault="002104F7" w:rsidP="008D46D9">
      <w:pPr>
        <w:spacing w:after="284" w:line="259" w:lineRule="auto"/>
        <w:ind w:left="0" w:right="4167" w:firstLine="0"/>
      </w:pPr>
      <w:r>
        <w:rPr>
          <w:b/>
        </w:rPr>
        <w:t>Secretary:</w:t>
      </w:r>
    </w:p>
    <w:p w14:paraId="5BEC246E" w14:textId="3A1E0EFE" w:rsidR="00704637" w:rsidRDefault="002104F7">
      <w:pPr>
        <w:spacing w:after="282"/>
        <w:ind w:left="355"/>
      </w:pPr>
      <w:r>
        <w:t>1.</w:t>
      </w:r>
      <w:r w:rsidR="008D46D9">
        <w:t xml:space="preserve"> No</w:t>
      </w:r>
      <w:r w:rsidR="00787450">
        <w:t>thing to Report</w:t>
      </w:r>
    </w:p>
    <w:p w14:paraId="0D3E7D96" w14:textId="77777777" w:rsidR="00704637" w:rsidRDefault="002104F7">
      <w:pPr>
        <w:spacing w:after="284" w:line="259" w:lineRule="auto"/>
        <w:ind w:left="-5" w:right="4167"/>
      </w:pPr>
      <w:r>
        <w:rPr>
          <w:b/>
        </w:rPr>
        <w:t>League Representative</w:t>
      </w:r>
      <w:r>
        <w:t>:</w:t>
      </w:r>
    </w:p>
    <w:p w14:paraId="31648D01" w14:textId="77777777" w:rsidR="008D46D9" w:rsidRPr="008D46D9" w:rsidRDefault="008D46D9" w:rsidP="008D46D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5th quarter </w:t>
      </w:r>
    </w:p>
    <w:p w14:paraId="79822AF6" w14:textId="77777777" w:rsidR="008D46D9" w:rsidRPr="008D46D9" w:rsidRDefault="008D46D9" w:rsidP="008D46D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TJ staying in league </w:t>
      </w:r>
    </w:p>
    <w:p w14:paraId="11B72A23" w14:textId="77777777" w:rsidR="008D46D9" w:rsidRPr="008D46D9" w:rsidRDefault="008D46D9" w:rsidP="008D46D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Standard dates for registration/nothing formal </w:t>
      </w:r>
    </w:p>
    <w:p w14:paraId="3AD8437A" w14:textId="77777777" w:rsidR="008D46D9" w:rsidRPr="008D46D9" w:rsidRDefault="008D46D9" w:rsidP="008D46D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7th and 8th grade football </w:t>
      </w:r>
    </w:p>
    <w:p w14:paraId="15A17318" w14:textId="77777777" w:rsidR="008D46D9" w:rsidRPr="008D46D9" w:rsidRDefault="008D46D9" w:rsidP="008D46D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8D46D9">
        <w:rPr>
          <w:rFonts w:eastAsia="Times New Roman"/>
          <w:color w:val="1D2228"/>
          <w:szCs w:val="24"/>
        </w:rPr>
        <w:t>5th and 6th grade splits </w:t>
      </w:r>
    </w:p>
    <w:p w14:paraId="6DC9160A" w14:textId="77777777" w:rsidR="008D46D9" w:rsidRDefault="008D46D9" w:rsidP="008D46D9">
      <w:pPr>
        <w:spacing w:after="284" w:line="259" w:lineRule="auto"/>
        <w:ind w:left="0" w:right="4167" w:firstLine="0"/>
      </w:pPr>
    </w:p>
    <w:p w14:paraId="565F71EC" w14:textId="77777777" w:rsidR="00704637" w:rsidRDefault="002104F7" w:rsidP="008D46D9">
      <w:pPr>
        <w:spacing w:after="284" w:line="259" w:lineRule="auto"/>
        <w:ind w:left="0" w:right="4167" w:firstLine="0"/>
        <w:rPr>
          <w:b/>
        </w:rPr>
      </w:pPr>
      <w:r>
        <w:rPr>
          <w:b/>
        </w:rPr>
        <w:t>Football Director:</w:t>
      </w:r>
    </w:p>
    <w:p w14:paraId="2988223E" w14:textId="77777777" w:rsidR="005323C4" w:rsidRPr="005323C4" w:rsidRDefault="005323C4" w:rsidP="005323C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5323C4">
        <w:rPr>
          <w:rFonts w:eastAsia="Times New Roman"/>
          <w:color w:val="1D2228"/>
          <w:szCs w:val="24"/>
        </w:rPr>
        <w:t>Everything sent out for reconditioning </w:t>
      </w:r>
    </w:p>
    <w:p w14:paraId="6696633D" w14:textId="19FC412D" w:rsidR="005323C4" w:rsidRPr="005323C4" w:rsidRDefault="005323C4" w:rsidP="005323C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>
        <w:rPr>
          <w:rFonts w:eastAsia="Times New Roman"/>
          <w:color w:val="1D2228"/>
          <w:szCs w:val="24"/>
        </w:rPr>
        <w:t>N</w:t>
      </w:r>
      <w:r w:rsidRPr="005323C4">
        <w:rPr>
          <w:rFonts w:eastAsia="Times New Roman"/>
          <w:color w:val="1D2228"/>
          <w:szCs w:val="24"/>
        </w:rPr>
        <w:t>eeding around 90-95 new helmets </w:t>
      </w:r>
    </w:p>
    <w:p w14:paraId="26A240FB" w14:textId="10911966" w:rsidR="008D46D9" w:rsidRDefault="008D46D9" w:rsidP="005323C4">
      <w:pPr>
        <w:pStyle w:val="ListParagraph"/>
        <w:spacing w:after="284" w:line="259" w:lineRule="auto"/>
        <w:ind w:right="4167" w:firstLine="0"/>
      </w:pPr>
    </w:p>
    <w:p w14:paraId="39A39348" w14:textId="77777777" w:rsidR="00704637" w:rsidRDefault="002104F7">
      <w:pPr>
        <w:spacing w:after="284" w:line="259" w:lineRule="auto"/>
        <w:ind w:left="-5" w:right="4167"/>
        <w:rPr>
          <w:b/>
        </w:rPr>
      </w:pPr>
      <w:r>
        <w:rPr>
          <w:b/>
        </w:rPr>
        <w:t>Fundraising Coordinator:</w:t>
      </w:r>
    </w:p>
    <w:p w14:paraId="5356108A" w14:textId="77777777" w:rsidR="00787450" w:rsidRPr="00787450" w:rsidRDefault="00787450" w:rsidP="0078745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Super Bowl Squares/Fundraiser</w:t>
      </w:r>
    </w:p>
    <w:p w14:paraId="27C560BE" w14:textId="77777777" w:rsidR="00787450" w:rsidRPr="00787450" w:rsidRDefault="00787450" w:rsidP="0078745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Have begun community outreach </w:t>
      </w:r>
    </w:p>
    <w:p w14:paraId="5A1D0DFF" w14:textId="77777777" w:rsidR="00787450" w:rsidRDefault="00787450">
      <w:pPr>
        <w:spacing w:after="284" w:line="259" w:lineRule="auto"/>
        <w:ind w:left="-5" w:right="4167"/>
        <w:rPr>
          <w:b/>
        </w:rPr>
      </w:pPr>
    </w:p>
    <w:p w14:paraId="27AED996" w14:textId="77777777" w:rsidR="00704637" w:rsidRDefault="002104F7">
      <w:pPr>
        <w:spacing w:after="284" w:line="259" w:lineRule="auto"/>
        <w:ind w:left="-5" w:right="4167"/>
      </w:pPr>
      <w:r>
        <w:rPr>
          <w:b/>
        </w:rPr>
        <w:t>Concessions Coordinator:</w:t>
      </w:r>
    </w:p>
    <w:p w14:paraId="79DE232F" w14:textId="0FAA2EDA" w:rsidR="00787450" w:rsidRDefault="00787450" w:rsidP="00787450">
      <w:pPr>
        <w:pStyle w:val="ListParagraph"/>
        <w:numPr>
          <w:ilvl w:val="0"/>
          <w:numId w:val="14"/>
        </w:numPr>
        <w:spacing w:after="284" w:line="259" w:lineRule="auto"/>
        <w:ind w:right="4167"/>
      </w:pPr>
      <w:r w:rsidRPr="00787450">
        <w:t>Nothing to report</w:t>
      </w:r>
    </w:p>
    <w:p w14:paraId="3371F380" w14:textId="3119B360" w:rsidR="004167AE" w:rsidRDefault="004167AE" w:rsidP="004167AE">
      <w:pPr>
        <w:spacing w:after="284" w:line="259" w:lineRule="auto"/>
        <w:ind w:left="0" w:right="4167" w:firstLine="0"/>
        <w:rPr>
          <w:b/>
        </w:rPr>
      </w:pPr>
      <w:r w:rsidRPr="00574333">
        <w:rPr>
          <w:b/>
        </w:rPr>
        <w:t>Registration and Rosters Coordinator:</w:t>
      </w:r>
    </w:p>
    <w:p w14:paraId="42033F12" w14:textId="7F33A246" w:rsidR="00574333" w:rsidRPr="00574333" w:rsidRDefault="00574333" w:rsidP="00574333">
      <w:pPr>
        <w:pStyle w:val="ListParagraph"/>
        <w:numPr>
          <w:ilvl w:val="0"/>
          <w:numId w:val="21"/>
        </w:numPr>
        <w:spacing w:after="284" w:line="259" w:lineRule="auto"/>
        <w:ind w:right="4167"/>
      </w:pPr>
      <w:r>
        <w:t>Nothing to report</w:t>
      </w:r>
    </w:p>
    <w:p w14:paraId="59F8BE27" w14:textId="77777777" w:rsidR="00704637" w:rsidRDefault="002104F7">
      <w:pPr>
        <w:spacing w:after="284" w:line="259" w:lineRule="auto"/>
        <w:ind w:left="-5" w:right="4167"/>
      </w:pPr>
      <w:r>
        <w:rPr>
          <w:b/>
        </w:rPr>
        <w:t>Webmaster:</w:t>
      </w:r>
    </w:p>
    <w:p w14:paraId="36A3D694" w14:textId="77777777" w:rsidR="00787450" w:rsidRDefault="00787450" w:rsidP="0078745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Up to date on site </w:t>
      </w:r>
    </w:p>
    <w:p w14:paraId="466BC1A2" w14:textId="77777777" w:rsidR="00787450" w:rsidRPr="00787450" w:rsidRDefault="00787450" w:rsidP="0078745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Social media up to date </w:t>
      </w:r>
    </w:p>
    <w:p w14:paraId="2EF043D6" w14:textId="77777777" w:rsidR="00704637" w:rsidRDefault="00704637">
      <w:pPr>
        <w:spacing w:after="282"/>
        <w:ind w:left="355"/>
      </w:pPr>
    </w:p>
    <w:p w14:paraId="5267365E" w14:textId="77777777" w:rsidR="00704637" w:rsidRDefault="002104F7">
      <w:pPr>
        <w:spacing w:after="284" w:line="259" w:lineRule="auto"/>
        <w:ind w:left="-5" w:right="4167"/>
        <w:rPr>
          <w:b/>
        </w:rPr>
      </w:pPr>
      <w:r>
        <w:rPr>
          <w:b/>
        </w:rPr>
        <w:t>Flag Representative:</w:t>
      </w:r>
    </w:p>
    <w:p w14:paraId="5C9D94E1" w14:textId="77777777" w:rsidR="00787450" w:rsidRPr="00787450" w:rsidRDefault="00787450" w:rsidP="0078745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>
        <w:rPr>
          <w:rFonts w:eastAsia="Times New Roman"/>
          <w:color w:val="1D2228"/>
          <w:szCs w:val="24"/>
        </w:rPr>
        <w:t>N</w:t>
      </w:r>
      <w:r w:rsidRPr="00787450">
        <w:rPr>
          <w:rFonts w:eastAsia="Times New Roman"/>
          <w:color w:val="1D2228"/>
          <w:szCs w:val="24"/>
        </w:rPr>
        <w:t>othing formal but new flag program in South Hills for Flag football </w:t>
      </w:r>
    </w:p>
    <w:p w14:paraId="246568B0" w14:textId="77777777" w:rsidR="00787450" w:rsidRDefault="00787450">
      <w:pPr>
        <w:spacing w:after="284" w:line="259" w:lineRule="auto"/>
        <w:ind w:left="-5" w:right="4167"/>
      </w:pPr>
    </w:p>
    <w:p w14:paraId="616DDF75" w14:textId="77777777" w:rsidR="00704637" w:rsidRDefault="002104F7">
      <w:pPr>
        <w:spacing w:after="284" w:line="259" w:lineRule="auto"/>
        <w:ind w:left="-5" w:right="4167"/>
      </w:pPr>
      <w:r>
        <w:rPr>
          <w:b/>
        </w:rPr>
        <w:t>Old Business:</w:t>
      </w:r>
    </w:p>
    <w:p w14:paraId="4F227C32" w14:textId="77777777" w:rsidR="00787450" w:rsidRDefault="00787450" w:rsidP="0078745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By law change </w:t>
      </w:r>
    </w:p>
    <w:p w14:paraId="79036B31" w14:textId="77777777" w:rsidR="00787450" w:rsidRPr="00787450" w:rsidRDefault="00787450" w:rsidP="0078745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Take Fundraiser off board members </w:t>
      </w:r>
    </w:p>
    <w:p w14:paraId="6CEDE543" w14:textId="77777777" w:rsidR="005323C4" w:rsidRDefault="005323C4" w:rsidP="005323C4">
      <w:pPr>
        <w:spacing w:after="48" w:line="259" w:lineRule="auto"/>
        <w:ind w:left="0" w:right="4167" w:firstLine="0"/>
      </w:pPr>
    </w:p>
    <w:p w14:paraId="56798450" w14:textId="64F382CD" w:rsidR="00704637" w:rsidRDefault="002104F7" w:rsidP="005323C4">
      <w:pPr>
        <w:spacing w:after="48" w:line="259" w:lineRule="auto"/>
        <w:ind w:left="0" w:right="4167" w:firstLine="0"/>
        <w:rPr>
          <w:b/>
        </w:rPr>
      </w:pPr>
      <w:r>
        <w:rPr>
          <w:b/>
        </w:rPr>
        <w:t>New Business:</w:t>
      </w:r>
    </w:p>
    <w:p w14:paraId="0ED5CAD4" w14:textId="77777777" w:rsidR="00787450" w:rsidRDefault="00787450">
      <w:pPr>
        <w:spacing w:after="48" w:line="259" w:lineRule="auto"/>
        <w:ind w:left="-5" w:right="4167"/>
        <w:rPr>
          <w:b/>
        </w:rPr>
      </w:pPr>
    </w:p>
    <w:p w14:paraId="3AD2F1B8" w14:textId="77777777" w:rsidR="00787450" w:rsidRDefault="00787450" w:rsidP="0078745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Spoke about new football coach and building relationship with Marty </w:t>
      </w:r>
    </w:p>
    <w:p w14:paraId="498FFD5B" w14:textId="77777777" w:rsidR="00787450" w:rsidRDefault="00787450" w:rsidP="0078745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Proposing assistant coach off registration and add waiver box</w:t>
      </w:r>
    </w:p>
    <w:p w14:paraId="33F759E9" w14:textId="77777777" w:rsidR="00787450" w:rsidRDefault="00787450" w:rsidP="0078745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Head coach will decide on assistant</w:t>
      </w:r>
      <w:r>
        <w:rPr>
          <w:rFonts w:eastAsia="Times New Roman"/>
          <w:color w:val="1D2228"/>
          <w:szCs w:val="24"/>
        </w:rPr>
        <w:t>s</w:t>
      </w:r>
    </w:p>
    <w:p w14:paraId="33410EEB" w14:textId="77777777" w:rsidR="00787450" w:rsidRDefault="00787450" w:rsidP="0078745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Registration date </w:t>
      </w:r>
    </w:p>
    <w:p w14:paraId="61E62DF4" w14:textId="77777777" w:rsidR="00787450" w:rsidRDefault="00787450" w:rsidP="0078745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Practice sets again to order, different style </w:t>
      </w:r>
    </w:p>
    <w:p w14:paraId="567DC8A6" w14:textId="77777777" w:rsidR="00787450" w:rsidRPr="00787450" w:rsidRDefault="00787450" w:rsidP="0078745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1D2228"/>
          <w:szCs w:val="24"/>
        </w:rPr>
      </w:pPr>
      <w:r w:rsidRPr="00787450">
        <w:rPr>
          <w:rFonts w:eastAsia="Times New Roman"/>
          <w:color w:val="1D2228"/>
          <w:szCs w:val="24"/>
        </w:rPr>
        <w:t>Set up Southpoint Camp date </w:t>
      </w:r>
    </w:p>
    <w:p w14:paraId="32876E6F" w14:textId="77777777" w:rsidR="00787450" w:rsidRDefault="00787450">
      <w:pPr>
        <w:spacing w:after="48" w:line="259" w:lineRule="auto"/>
        <w:ind w:left="-5" w:right="4167"/>
        <w:rPr>
          <w:b/>
        </w:rPr>
      </w:pPr>
    </w:p>
    <w:p w14:paraId="10A461E8" w14:textId="77777777" w:rsidR="00787450" w:rsidRDefault="00787450">
      <w:pPr>
        <w:spacing w:after="48" w:line="259" w:lineRule="auto"/>
        <w:ind w:left="-5" w:right="4167"/>
      </w:pPr>
    </w:p>
    <w:p w14:paraId="0D4CC2FF" w14:textId="77777777" w:rsidR="00787450" w:rsidRDefault="00787450">
      <w:pPr>
        <w:spacing w:after="48" w:line="259" w:lineRule="auto"/>
        <w:ind w:left="-5" w:right="4167"/>
      </w:pPr>
    </w:p>
    <w:p w14:paraId="54E16F93" w14:textId="11681360" w:rsidR="00704637" w:rsidRPr="00787450" w:rsidRDefault="002104F7">
      <w:pPr>
        <w:ind w:left="10"/>
        <w:rPr>
          <w:b/>
        </w:rPr>
      </w:pPr>
      <w:r w:rsidRPr="00787450">
        <w:rPr>
          <w:b/>
        </w:rPr>
        <w:t xml:space="preserve">Meeting </w:t>
      </w:r>
      <w:r w:rsidR="00D81060">
        <w:rPr>
          <w:b/>
        </w:rPr>
        <w:t>A</w:t>
      </w:r>
      <w:r w:rsidRPr="00787450">
        <w:rPr>
          <w:b/>
        </w:rPr>
        <w:t xml:space="preserve">djourned at </w:t>
      </w:r>
      <w:r w:rsidR="00787450" w:rsidRPr="00787450">
        <w:rPr>
          <w:b/>
        </w:rPr>
        <w:t>12:13</w:t>
      </w:r>
      <w:r w:rsidRPr="00787450">
        <w:rPr>
          <w:b/>
        </w:rPr>
        <w:t xml:space="preserve"> p.m.</w:t>
      </w:r>
    </w:p>
    <w:p w14:paraId="67824A6B" w14:textId="77777777" w:rsidR="008D46D9" w:rsidRDefault="008D46D9">
      <w:pPr>
        <w:ind w:left="10"/>
      </w:pPr>
    </w:p>
    <w:p w14:paraId="0C6DD9EB" w14:textId="77777777" w:rsidR="008D46D9" w:rsidRDefault="008D46D9" w:rsidP="008D46D9">
      <w:pPr>
        <w:spacing w:after="0" w:line="240" w:lineRule="auto"/>
        <w:ind w:left="0" w:firstLine="0"/>
        <w:rPr>
          <w:rFonts w:eastAsia="Times New Roman"/>
          <w:color w:val="1D2228"/>
          <w:szCs w:val="24"/>
          <w:shd w:val="clear" w:color="auto" w:fill="FFFFFF"/>
        </w:rPr>
      </w:pPr>
    </w:p>
    <w:p w14:paraId="6D4DC730" w14:textId="77777777" w:rsidR="008D46D9" w:rsidRDefault="008D46D9" w:rsidP="008D46D9">
      <w:pPr>
        <w:spacing w:after="0" w:line="240" w:lineRule="auto"/>
        <w:ind w:left="0" w:firstLine="0"/>
        <w:rPr>
          <w:rFonts w:eastAsia="Times New Roman"/>
          <w:color w:val="1D2228"/>
          <w:szCs w:val="24"/>
          <w:shd w:val="clear" w:color="auto" w:fill="FFFFFF"/>
        </w:rPr>
      </w:pPr>
    </w:p>
    <w:p w14:paraId="5BDF6CD4" w14:textId="77777777" w:rsidR="008D46D9" w:rsidRDefault="008D46D9" w:rsidP="008D46D9">
      <w:pPr>
        <w:spacing w:after="0" w:line="240" w:lineRule="auto"/>
        <w:ind w:left="0" w:firstLine="0"/>
        <w:rPr>
          <w:rFonts w:eastAsia="Times New Roman"/>
          <w:color w:val="1D2228"/>
          <w:szCs w:val="24"/>
          <w:shd w:val="clear" w:color="auto" w:fill="FFFFFF"/>
        </w:rPr>
      </w:pPr>
    </w:p>
    <w:p w14:paraId="04CC89E5" w14:textId="77777777" w:rsidR="008D46D9" w:rsidRDefault="008D46D9">
      <w:pPr>
        <w:ind w:left="10"/>
      </w:pPr>
    </w:p>
    <w:sectPr w:rsidR="008D46D9">
      <w:pgSz w:w="12240" w:h="15840"/>
      <w:pgMar w:top="1490" w:right="1471" w:bottom="16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8F7"/>
    <w:multiLevelType w:val="hybridMultilevel"/>
    <w:tmpl w:val="6BCE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A31"/>
    <w:multiLevelType w:val="hybridMultilevel"/>
    <w:tmpl w:val="BC9C4F98"/>
    <w:lvl w:ilvl="0" w:tplc="96CEE41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86E"/>
    <w:multiLevelType w:val="hybridMultilevel"/>
    <w:tmpl w:val="E2C08212"/>
    <w:lvl w:ilvl="0" w:tplc="860ACE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2F0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032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2E0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646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6DF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49A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2B8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00D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491EFA"/>
    <w:multiLevelType w:val="hybridMultilevel"/>
    <w:tmpl w:val="2A321134"/>
    <w:lvl w:ilvl="0" w:tplc="798C5A3A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EAD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3A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E71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56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A79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072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EDB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C6A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5014C"/>
    <w:multiLevelType w:val="hybridMultilevel"/>
    <w:tmpl w:val="E960B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424907"/>
    <w:multiLevelType w:val="hybridMultilevel"/>
    <w:tmpl w:val="000C300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B67653F"/>
    <w:multiLevelType w:val="hybridMultilevel"/>
    <w:tmpl w:val="425C3116"/>
    <w:lvl w:ilvl="0" w:tplc="96CEE41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C6920C3"/>
    <w:multiLevelType w:val="hybridMultilevel"/>
    <w:tmpl w:val="20D0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A6104"/>
    <w:multiLevelType w:val="hybridMultilevel"/>
    <w:tmpl w:val="E418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7D88"/>
    <w:multiLevelType w:val="hybridMultilevel"/>
    <w:tmpl w:val="51D4B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61BB1"/>
    <w:multiLevelType w:val="hybridMultilevel"/>
    <w:tmpl w:val="23802A9C"/>
    <w:lvl w:ilvl="0" w:tplc="3040512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05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26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08D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CE5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9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636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E62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CF0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711947"/>
    <w:multiLevelType w:val="hybridMultilevel"/>
    <w:tmpl w:val="C5748390"/>
    <w:lvl w:ilvl="0" w:tplc="BAB2CAE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EF4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658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AFD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4AC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6D0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A371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8D6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0F0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BB3B23"/>
    <w:multiLevelType w:val="hybridMultilevel"/>
    <w:tmpl w:val="F9782A08"/>
    <w:lvl w:ilvl="0" w:tplc="EF6807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62F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20D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E7F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284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AF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059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4A0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856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A43A41"/>
    <w:multiLevelType w:val="hybridMultilevel"/>
    <w:tmpl w:val="1D3A976A"/>
    <w:lvl w:ilvl="0" w:tplc="251AC2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22A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2E3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A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481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CD9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E60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8C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6CD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564C16"/>
    <w:multiLevelType w:val="hybridMultilevel"/>
    <w:tmpl w:val="6B109C36"/>
    <w:lvl w:ilvl="0" w:tplc="96CEE41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01AFA"/>
    <w:multiLevelType w:val="hybridMultilevel"/>
    <w:tmpl w:val="BC9C4F98"/>
    <w:lvl w:ilvl="0" w:tplc="96CEE41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F7A"/>
    <w:multiLevelType w:val="hybridMultilevel"/>
    <w:tmpl w:val="E418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F302E"/>
    <w:multiLevelType w:val="hybridMultilevel"/>
    <w:tmpl w:val="92929716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7416E8C"/>
    <w:multiLevelType w:val="hybridMultilevel"/>
    <w:tmpl w:val="9B36DA82"/>
    <w:lvl w:ilvl="0" w:tplc="6482304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CC4CC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A71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0F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E6A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86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07F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02E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26B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542E81"/>
    <w:multiLevelType w:val="hybridMultilevel"/>
    <w:tmpl w:val="AB3E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44133"/>
    <w:multiLevelType w:val="hybridMultilevel"/>
    <w:tmpl w:val="425C3116"/>
    <w:lvl w:ilvl="0" w:tplc="96CEE41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2"/>
  </w:num>
  <w:num w:numId="8">
    <w:abstractNumId w:val="7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8"/>
  </w:num>
  <w:num w:numId="14">
    <w:abstractNumId w:val="6"/>
  </w:num>
  <w:num w:numId="15">
    <w:abstractNumId w:val="20"/>
  </w:num>
  <w:num w:numId="16">
    <w:abstractNumId w:val="15"/>
  </w:num>
  <w:num w:numId="17">
    <w:abstractNumId w:val="1"/>
  </w:num>
  <w:num w:numId="18">
    <w:abstractNumId w:val="14"/>
  </w:num>
  <w:num w:numId="19">
    <w:abstractNumId w:val="9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37"/>
    <w:rsid w:val="000775BC"/>
    <w:rsid w:val="002104F7"/>
    <w:rsid w:val="00307DA4"/>
    <w:rsid w:val="004167AE"/>
    <w:rsid w:val="005323C4"/>
    <w:rsid w:val="00574333"/>
    <w:rsid w:val="006A758F"/>
    <w:rsid w:val="00704637"/>
    <w:rsid w:val="00787450"/>
    <w:rsid w:val="008D46D9"/>
    <w:rsid w:val="00BD067F"/>
    <w:rsid w:val="00D81060"/>
    <w:rsid w:val="00F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C60D"/>
  <w15:docId w15:val="{0FD796F5-F276-4AB3-9FD3-1D80B807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65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634E00E285C4BA8D69F4B88E70BB9" ma:contentTypeVersion="16" ma:contentTypeDescription="Create a new document." ma:contentTypeScope="" ma:versionID="ace9d189a6035667be179bd9d5fa260d">
  <xsd:schema xmlns:xsd="http://www.w3.org/2001/XMLSchema" xmlns:xs="http://www.w3.org/2001/XMLSchema" xmlns:p="http://schemas.microsoft.com/office/2006/metadata/properties" xmlns:ns3="7cf4597d-7a82-4268-af7a-ad07fc543472" xmlns:ns4="7d55f74b-533b-4d23-9835-de4098a75969" targetNamespace="http://schemas.microsoft.com/office/2006/metadata/properties" ma:root="true" ma:fieldsID="3b79f6a193bc654653b2c4a3555028bc" ns3:_="" ns4:_="">
    <xsd:import namespace="7cf4597d-7a82-4268-af7a-ad07fc543472"/>
    <xsd:import namespace="7d55f74b-533b-4d23-9835-de4098a75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4597d-7a82-4268-af7a-ad07fc543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5f74b-533b-4d23-9835-de4098a75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f4597d-7a82-4268-af7a-ad07fc543472" xsi:nil="true"/>
  </documentManagement>
</p:properties>
</file>

<file path=customXml/itemProps1.xml><?xml version="1.0" encoding="utf-8"?>
<ds:datastoreItem xmlns:ds="http://schemas.openxmlformats.org/officeDocument/2006/customXml" ds:itemID="{B9030235-F819-49E5-8124-879D059D6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4597d-7a82-4268-af7a-ad07fc543472"/>
    <ds:schemaRef ds:uri="7d55f74b-533b-4d23-9835-de4098a75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19DFD-283F-4C02-B8D3-7D8E0F5BC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A21AC-57D8-477D-852C-7C0051AA3B2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cf4597d-7a82-4268-af7a-ad07fc543472"/>
    <ds:schemaRef ds:uri="7d55f74b-533b-4d23-9835-de4098a75969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2023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</dc:title>
  <dc:subject/>
  <dc:creator>Ptl. Michael Schidlmeier</dc:creator>
  <cp:keywords/>
  <cp:lastModifiedBy>Ptl. Michael Schidlmeier</cp:lastModifiedBy>
  <cp:revision>8</cp:revision>
  <dcterms:created xsi:type="dcterms:W3CDTF">2024-02-23T14:37:00Z</dcterms:created>
  <dcterms:modified xsi:type="dcterms:W3CDTF">2024-03-04T15:51:00Z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0x010100A78634E00E285C4BA8D69F4B88E70BB9</vt:lpwstr>
  </property>
</Properties>
</file>